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60"/>
        <w:gridCol w:w="4932"/>
        <w:gridCol w:w="2827"/>
      </w:tblGrid>
      <w:tr w:rsidR="00FD6627">
        <w:trPr>
          <w:trHeight w:val="1446"/>
        </w:trPr>
        <w:tc>
          <w:tcPr>
            <w:tcW w:w="10459" w:type="dxa"/>
            <w:gridSpan w:val="4"/>
          </w:tcPr>
          <w:p w:rsidR="00FD6627" w:rsidRDefault="00FD6627">
            <w:pPr>
              <w:pStyle w:val="TableParagraph"/>
              <w:spacing w:before="7"/>
              <w:rPr>
                <w:sz w:val="6"/>
              </w:rPr>
            </w:pPr>
          </w:p>
          <w:p w:rsidR="00FD6627" w:rsidRDefault="00E04C77">
            <w:pPr>
              <w:pStyle w:val="TableParagraph"/>
              <w:tabs>
                <w:tab w:val="left" w:pos="6566"/>
              </w:tabs>
              <w:ind w:left="16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61475" cy="6827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475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2346397" cy="63398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397" cy="63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6627" w:rsidRDefault="00E04C77" w:rsidP="00E04C77">
            <w:pPr>
              <w:pStyle w:val="TableParagraph"/>
              <w:bidi/>
              <w:spacing w:before="11" w:line="264" w:lineRule="exact"/>
              <w:ind w:right="476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عمان </w:t>
            </w:r>
            <w:r w:rsidR="003A5A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الاردن</w:t>
            </w:r>
            <w:r w:rsidR="003A5AAA">
              <w:rPr>
                <w:rFonts w:hint="cs"/>
                <w:sz w:val="24"/>
                <w:szCs w:val="24"/>
                <w:rtl/>
              </w:rPr>
              <w:t xml:space="preserve"> ( رقم التسجيل 2021091100320)</w:t>
            </w:r>
          </w:p>
        </w:tc>
      </w:tr>
      <w:tr w:rsidR="00FD6627">
        <w:trPr>
          <w:trHeight w:val="431"/>
        </w:trPr>
        <w:tc>
          <w:tcPr>
            <w:tcW w:w="10459" w:type="dxa"/>
            <w:gridSpan w:val="4"/>
          </w:tcPr>
          <w:p w:rsidR="00FD6627" w:rsidRDefault="00E04C77">
            <w:pPr>
              <w:pStyle w:val="TableParagraph"/>
              <w:bidi/>
              <w:spacing w:before="98"/>
              <w:ind w:left="4415" w:right="44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طﻠﺐ اﻧﺘﺴﺎب ﻋﻀﻮ ﻋﺎﻣﻞ</w:t>
            </w:r>
          </w:p>
        </w:tc>
      </w:tr>
      <w:tr w:rsidR="00FD6627">
        <w:trPr>
          <w:trHeight w:val="429"/>
        </w:trPr>
        <w:tc>
          <w:tcPr>
            <w:tcW w:w="2700" w:type="dxa"/>
            <w:gridSpan w:val="2"/>
            <w:shd w:val="clear" w:color="auto" w:fill="D9D9D9"/>
          </w:tcPr>
          <w:p w:rsidR="00FD6627" w:rsidRDefault="00E04C77">
            <w:pPr>
              <w:pStyle w:val="TableParagraph"/>
              <w:bidi/>
              <w:spacing w:before="98"/>
              <w:ind w:left="911" w:right="9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اﻟﺮﻗﻢ اﻟﻮطﻨﻲ</w:t>
            </w:r>
          </w:p>
        </w:tc>
        <w:tc>
          <w:tcPr>
            <w:tcW w:w="4932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before="98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اﺳﻢ طﺎﻟﺐ اﻻﻧﺘﺴﺎب 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>رﺑﺎﻋﻲ</w:t>
            </w:r>
            <w:r>
              <w:rPr>
                <w:b/>
                <w:bCs/>
                <w:sz w:val="20"/>
                <w:szCs w:val="20"/>
              </w:rPr>
              <w:t>(</w:t>
            </w:r>
          </w:p>
        </w:tc>
      </w:tr>
      <w:tr w:rsidR="00FD6627">
        <w:trPr>
          <w:trHeight w:val="378"/>
        </w:trPr>
        <w:tc>
          <w:tcPr>
            <w:tcW w:w="2700" w:type="dxa"/>
            <w:gridSpan w:val="2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4932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before="72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اﺳﻢ طﺎﻟﺐ اﻻﻧﺘﺴﺎب ﺑﺎﻻﻧﺠﻠﯿﺰﯾﺔ</w:t>
            </w:r>
          </w:p>
        </w:tc>
      </w:tr>
      <w:tr w:rsidR="00FD6627">
        <w:trPr>
          <w:trHeight w:val="460"/>
        </w:trPr>
        <w:tc>
          <w:tcPr>
            <w:tcW w:w="1440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before="113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ص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4932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shd w:val="clear" w:color="auto" w:fill="D9D9D9"/>
          </w:tcPr>
          <w:p w:rsidR="00FD6627" w:rsidRDefault="00E04C77" w:rsidP="00316F06">
            <w:pPr>
              <w:pStyle w:val="TableParagraph"/>
              <w:bidi/>
              <w:spacing w:line="228" w:lineRule="exact"/>
              <w:ind w:left="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اﺳﻢ</w:t>
            </w:r>
            <w:r>
              <w:rPr>
                <w:b/>
                <w:bCs/>
                <w:spacing w:val="-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ﻣﻨﺪوب</w:t>
            </w:r>
            <w:r>
              <w:rPr>
                <w:b/>
                <w:bCs/>
                <w:spacing w:val="-1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طﺎﻟﺐ</w:t>
            </w:r>
            <w:r>
              <w:rPr>
                <w:b/>
                <w:bCs/>
                <w:spacing w:val="-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اﻻﻧﺘﺴﺎب</w:t>
            </w:r>
            <w:r>
              <w:rPr>
                <w:b/>
                <w:bCs/>
                <w:spacing w:val="-18"/>
                <w:sz w:val="20"/>
                <w:szCs w:val="20"/>
                <w:rtl/>
              </w:rPr>
              <w:t xml:space="preserve"> </w:t>
            </w:r>
            <w:r w:rsidR="00316F06">
              <w:rPr>
                <w:rFonts w:hint="cs"/>
                <w:b/>
                <w:bCs/>
                <w:sz w:val="20"/>
                <w:szCs w:val="20"/>
                <w:rtl/>
              </w:rPr>
              <w:t>للمؤسسات والاشخاص الاعتباريين</w:t>
            </w:r>
          </w:p>
        </w:tc>
      </w:tr>
      <w:tr w:rsidR="00FD6627">
        <w:trPr>
          <w:trHeight w:val="405"/>
        </w:trPr>
        <w:tc>
          <w:tcPr>
            <w:tcW w:w="1440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before="84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اﻟﺮﻣﺰ اﻟﺒﺮﯾﺪي</w:t>
            </w:r>
          </w:p>
        </w:tc>
        <w:tc>
          <w:tcPr>
            <w:tcW w:w="4932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before="84"/>
              <w:ind w:left="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اﻟﻌﻨﻮان</w:t>
            </w:r>
          </w:p>
        </w:tc>
      </w:tr>
    </w:tbl>
    <w:p w:rsidR="00FD6627" w:rsidRDefault="00FD6627">
      <w:pPr>
        <w:pStyle w:val="BodyText"/>
        <w:spacing w:before="11"/>
        <w:rPr>
          <w:b w:val="0"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2969"/>
        <w:gridCol w:w="1440"/>
        <w:gridCol w:w="1440"/>
        <w:gridCol w:w="1819"/>
      </w:tblGrid>
      <w:tr w:rsidR="00FD6627">
        <w:trPr>
          <w:trHeight w:val="206"/>
        </w:trPr>
        <w:tc>
          <w:tcPr>
            <w:tcW w:w="2791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186" w:lineRule="exact"/>
              <w:ind w:right="892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اﻟﻤﻮﻗﻊ اﻻﻟﻜﺘﺮوﻧﻲ</w:t>
            </w:r>
          </w:p>
        </w:tc>
        <w:tc>
          <w:tcPr>
            <w:tcW w:w="2969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186" w:lineRule="exact"/>
              <w:ind w:left="973" w:right="9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اﻟﺒﺮﯾﺪ اﻹﻟﻜﺘﺮوﻧﻲ</w:t>
            </w:r>
          </w:p>
        </w:tc>
        <w:tc>
          <w:tcPr>
            <w:tcW w:w="1440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186" w:lineRule="exact"/>
              <w:ind w:left="525" w:right="54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ﻓﺎﻛﺲ</w:t>
            </w:r>
          </w:p>
        </w:tc>
        <w:tc>
          <w:tcPr>
            <w:tcW w:w="1440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186" w:lineRule="exact"/>
              <w:ind w:right="36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ھﺎﺗﻒ ارﺿﻲ</w:t>
            </w:r>
          </w:p>
        </w:tc>
        <w:tc>
          <w:tcPr>
            <w:tcW w:w="1819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186" w:lineRule="exact"/>
              <w:ind w:right="48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اﻟﮭﺎﺗﻒ اﻟﺨﻠﻮي</w:t>
            </w:r>
          </w:p>
        </w:tc>
      </w:tr>
      <w:tr w:rsidR="00FD6627">
        <w:trPr>
          <w:trHeight w:val="491"/>
        </w:trPr>
        <w:tc>
          <w:tcPr>
            <w:tcW w:w="2791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2969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</w:tr>
    </w:tbl>
    <w:p w:rsidR="00FD6627" w:rsidRDefault="00FD6627">
      <w:pPr>
        <w:pStyle w:val="BodyText"/>
        <w:rPr>
          <w:b w:val="0"/>
          <w:sz w:val="20"/>
        </w:rPr>
      </w:pPr>
    </w:p>
    <w:p w:rsidR="00FD6627" w:rsidRDefault="00FD6627">
      <w:pPr>
        <w:pStyle w:val="BodyText"/>
        <w:spacing w:after="1"/>
        <w:rPr>
          <w:b w:val="0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106"/>
        <w:gridCol w:w="1349"/>
        <w:gridCol w:w="2883"/>
      </w:tblGrid>
      <w:tr w:rsidR="00FD6627">
        <w:trPr>
          <w:trHeight w:val="457"/>
        </w:trPr>
        <w:tc>
          <w:tcPr>
            <w:tcW w:w="10443" w:type="dxa"/>
            <w:gridSpan w:val="4"/>
            <w:shd w:val="clear" w:color="auto" w:fill="D9D9D9"/>
          </w:tcPr>
          <w:p w:rsidR="00FD6627" w:rsidRDefault="0098250A" w:rsidP="0098250A">
            <w:pPr>
              <w:pStyle w:val="TableParagraph"/>
              <w:bidi/>
              <w:spacing w:before="113"/>
              <w:ind w:right="4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E04C77">
              <w:rPr>
                <w:b/>
                <w:bCs/>
                <w:sz w:val="20"/>
                <w:szCs w:val="20"/>
                <w:rtl/>
              </w:rPr>
              <w:t xml:space="preserve">ﺑﯿﺎﻧﺎت اﻟﻨﺸﺎط اﻻﻗﺘﺼﺎدي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لطالب الانتساب</w:t>
            </w:r>
          </w:p>
        </w:tc>
      </w:tr>
      <w:tr w:rsidR="0098250A" w:rsidTr="00645B2A">
        <w:trPr>
          <w:trHeight w:val="513"/>
        </w:trPr>
        <w:tc>
          <w:tcPr>
            <w:tcW w:w="3105" w:type="dxa"/>
            <w:shd w:val="clear" w:color="auto" w:fill="D9D9D9"/>
          </w:tcPr>
          <w:p w:rsidR="0098250A" w:rsidRDefault="0098250A" w:rsidP="0098250A">
            <w:pPr>
              <w:pStyle w:val="TableParagraph"/>
              <w:bidi/>
              <w:spacing w:before="50"/>
              <w:ind w:right="2285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عدد العاملين</w:t>
            </w:r>
          </w:p>
        </w:tc>
        <w:tc>
          <w:tcPr>
            <w:tcW w:w="3106" w:type="dxa"/>
            <w:shd w:val="clear" w:color="auto" w:fill="D9D9D9"/>
          </w:tcPr>
          <w:p w:rsidR="0098250A" w:rsidRDefault="0098250A" w:rsidP="0098250A">
            <w:pPr>
              <w:pStyle w:val="TableParagraph"/>
              <w:bidi/>
              <w:spacing w:before="50"/>
              <w:ind w:right="226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حجم الاستثمار</w:t>
            </w:r>
          </w:p>
        </w:tc>
        <w:tc>
          <w:tcPr>
            <w:tcW w:w="1349" w:type="dxa"/>
            <w:shd w:val="clear" w:color="auto" w:fill="D9D9D9"/>
          </w:tcPr>
          <w:p w:rsidR="0098250A" w:rsidRDefault="0098250A">
            <w:pPr>
              <w:pStyle w:val="TableParagraph"/>
              <w:bidi/>
              <w:spacing w:before="153"/>
              <w:ind w:right="23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اﻟﻄﺎﻗﺔ اﻹﻧﺘﺎﺟﯿﺔ</w:t>
            </w:r>
          </w:p>
        </w:tc>
        <w:tc>
          <w:tcPr>
            <w:tcW w:w="2883" w:type="dxa"/>
            <w:shd w:val="clear" w:color="auto" w:fill="D9D9D9"/>
          </w:tcPr>
          <w:p w:rsidR="0098250A" w:rsidRDefault="0098250A">
            <w:pPr>
              <w:pStyle w:val="TableParagraph"/>
              <w:bidi/>
              <w:spacing w:before="153"/>
              <w:ind w:left="1086" w:right="109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ﻧﻮع اﻟﻨﺸﺎط</w:t>
            </w:r>
          </w:p>
        </w:tc>
      </w:tr>
      <w:tr w:rsidR="0098250A" w:rsidTr="00014B03">
        <w:trPr>
          <w:trHeight w:val="340"/>
        </w:trPr>
        <w:tc>
          <w:tcPr>
            <w:tcW w:w="3105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</w:tr>
      <w:tr w:rsidR="0098250A" w:rsidTr="001F00C8">
        <w:trPr>
          <w:trHeight w:val="340"/>
        </w:trPr>
        <w:tc>
          <w:tcPr>
            <w:tcW w:w="3105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</w:tr>
      <w:tr w:rsidR="0098250A" w:rsidTr="00F433E1">
        <w:trPr>
          <w:trHeight w:val="340"/>
        </w:trPr>
        <w:tc>
          <w:tcPr>
            <w:tcW w:w="3105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</w:tr>
      <w:tr w:rsidR="0098250A" w:rsidTr="00077915">
        <w:trPr>
          <w:trHeight w:val="340"/>
        </w:trPr>
        <w:tc>
          <w:tcPr>
            <w:tcW w:w="3105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</w:tr>
      <w:tr w:rsidR="0098250A" w:rsidTr="00907B52">
        <w:trPr>
          <w:trHeight w:val="337"/>
        </w:trPr>
        <w:tc>
          <w:tcPr>
            <w:tcW w:w="3105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</w:tr>
      <w:tr w:rsidR="0098250A" w:rsidTr="004919B5">
        <w:trPr>
          <w:trHeight w:val="340"/>
        </w:trPr>
        <w:tc>
          <w:tcPr>
            <w:tcW w:w="3105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</w:tcPr>
          <w:p w:rsidR="0098250A" w:rsidRDefault="0098250A">
            <w:pPr>
              <w:pStyle w:val="TableParagraph"/>
              <w:rPr>
                <w:sz w:val="18"/>
              </w:rPr>
            </w:pPr>
          </w:p>
        </w:tc>
      </w:tr>
    </w:tbl>
    <w:p w:rsidR="00FD6627" w:rsidRDefault="00FD6627">
      <w:pPr>
        <w:pStyle w:val="BodyText"/>
        <w:rPr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449"/>
        <w:gridCol w:w="1171"/>
        <w:gridCol w:w="4049"/>
      </w:tblGrid>
      <w:tr w:rsidR="00FD6627">
        <w:trPr>
          <w:trHeight w:val="1127"/>
        </w:trPr>
        <w:tc>
          <w:tcPr>
            <w:tcW w:w="4771" w:type="dxa"/>
            <w:tcBorders>
              <w:bottom w:val="single" w:sz="4" w:space="0" w:color="000000"/>
              <w:right w:val="single" w:sz="4" w:space="0" w:color="000000"/>
            </w:tcBorders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6627" w:rsidRDefault="00FD6627">
            <w:pPr>
              <w:pStyle w:val="TableParagraph"/>
              <w:spacing w:before="9"/>
              <w:rPr>
                <w:sz w:val="28"/>
              </w:rPr>
            </w:pPr>
          </w:p>
          <w:p w:rsidR="00FD6627" w:rsidRDefault="00E04C77">
            <w:pPr>
              <w:pStyle w:val="TableParagraph"/>
              <w:bidi/>
              <w:ind w:left="312" w:right="352" w:firstLine="28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ﺗﻮﻗﯿﻊ طﺎﻟﺐ اﻻﻧﺘﺴﺎب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D6627" w:rsidRDefault="00FD6627">
            <w:pPr>
              <w:pStyle w:val="TableParagraph"/>
              <w:spacing w:before="8"/>
              <w:rPr>
                <w:sz w:val="24"/>
              </w:rPr>
            </w:pPr>
          </w:p>
          <w:p w:rsidR="00FD6627" w:rsidRDefault="00E04C77">
            <w:pPr>
              <w:pStyle w:val="TableParagraph"/>
              <w:bidi/>
              <w:spacing w:before="1"/>
              <w:ind w:left="88" w:right="388" w:hanging="25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  <w:rtl/>
              </w:rPr>
              <w:t>ﺑﻌﺪ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 w:rsidR="00BA09BC">
              <w:rPr>
                <w:rFonts w:hint="cs"/>
                <w:b/>
                <w:bCs/>
                <w:spacing w:val="-6"/>
                <w:sz w:val="16"/>
                <w:szCs w:val="16"/>
                <w:rtl/>
              </w:rPr>
              <w:t xml:space="preserve">   </w:t>
            </w:r>
            <w:r w:rsidR="00674EB7">
              <w:rPr>
                <w:rFonts w:hint="cs"/>
                <w:b/>
                <w:bCs/>
                <w:spacing w:val="-6"/>
                <w:sz w:val="16"/>
                <w:szCs w:val="16"/>
                <w:rtl/>
                <w:lang w:bidi="ar-JO"/>
              </w:rPr>
              <w:t xml:space="preserve">بعد </w:t>
            </w:r>
            <w:r>
              <w:rPr>
                <w:b/>
                <w:bCs/>
                <w:sz w:val="16"/>
                <w:szCs w:val="16"/>
                <w:rtl/>
              </w:rPr>
              <w:t>اﻻطﻼع</w:t>
            </w:r>
            <w:r>
              <w:rPr>
                <w:b/>
                <w:bCs/>
                <w:spacing w:val="-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ﻋﻠﻰ</w:t>
            </w:r>
            <w:r>
              <w:rPr>
                <w:b/>
                <w:bCs/>
                <w:spacing w:val="-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ﻧﻈﺎم</w:t>
            </w:r>
            <w:r>
              <w:rPr>
                <w:b/>
                <w:bCs/>
                <w:spacing w:val="-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اﻟﺠﻤﻌﯿﺔ</w:t>
            </w:r>
            <w:r>
              <w:rPr>
                <w:b/>
                <w:bCs/>
                <w:spacing w:val="-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اﻷﺳﺎﺳﻲ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pacing w:val="-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أﻗﺮ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ﺑﺎﻟﻤﻮاﻓﻘﺔ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واﻻﻟﺘﺰام</w:t>
            </w:r>
            <w:r>
              <w:rPr>
                <w:b/>
                <w:bCs/>
                <w:spacing w:val="-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ﺑﻤﺎ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ﻓﯿﮫ </w:t>
            </w:r>
            <w:r>
              <w:rPr>
                <w:b/>
                <w:bCs/>
                <w:spacing w:val="-20"/>
                <w:sz w:val="16"/>
                <w:szCs w:val="16"/>
                <w:rtl/>
              </w:rPr>
              <w:t>ﻣﻦ</w:t>
            </w:r>
            <w:r>
              <w:rPr>
                <w:b/>
                <w:bCs/>
                <w:spacing w:val="-1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أﺣﻜﺎم</w:t>
            </w:r>
            <w:r>
              <w:rPr>
                <w:b/>
                <w:bCs/>
                <w:spacing w:val="-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وﻧﺼﻮص</w:t>
            </w:r>
            <w:r>
              <w:rPr>
                <w:b/>
                <w:bCs/>
                <w:spacing w:val="-1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وﺑﻘﺮارات</w:t>
            </w:r>
            <w:r>
              <w:rPr>
                <w:b/>
                <w:bCs/>
                <w:spacing w:val="-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ﻣﺠﻠﺲ</w:t>
            </w:r>
            <w:r>
              <w:rPr>
                <w:b/>
                <w:bCs/>
                <w:spacing w:val="-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اﻹدارة</w:t>
            </w:r>
            <w:r>
              <w:rPr>
                <w:b/>
                <w:bCs/>
                <w:spacing w:val="-1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اﻟﻤﺘﻌﻠﻘﺔ</w:t>
            </w:r>
            <w:r>
              <w:rPr>
                <w:b/>
                <w:bCs/>
                <w:spacing w:val="-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ﺑﮫ</w:t>
            </w:r>
            <w:r>
              <w:rPr>
                <w:b/>
                <w:bCs/>
                <w:spacing w:val="-1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ﻣﺘﻌﮭﺪا</w:t>
            </w:r>
            <w:r>
              <w:rPr>
                <w:b/>
                <w:bCs/>
                <w:spacing w:val="-1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ﺑﺼﺤﺔ</w:t>
            </w:r>
          </w:p>
          <w:p w:rsidR="00FD6627" w:rsidRDefault="00E04C77">
            <w:pPr>
              <w:pStyle w:val="TableParagraph"/>
              <w:bidi/>
              <w:spacing w:line="183" w:lineRule="exact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</w:rPr>
              <w:t>اﻟﺒﯿﺎﻧﺎت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أﻋﻼه</w:t>
            </w:r>
          </w:p>
        </w:tc>
      </w:tr>
      <w:tr w:rsidR="00FD6627">
        <w:trPr>
          <w:trHeight w:val="443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7" w:rsidRDefault="00E04C77">
            <w:pPr>
              <w:pStyle w:val="TableParagraph"/>
              <w:bidi/>
              <w:spacing w:before="101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اﻟﺘﺎرﯾﺦ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627" w:rsidRDefault="00E04C77">
            <w:pPr>
              <w:pStyle w:val="TableParagraph"/>
              <w:bidi/>
              <w:spacing w:before="101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ﺗﻢ اﻟﺘﻮﻗﯿﻊ ﺑﺤﻀﻮر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FD6627" w:rsidRDefault="00FD6627">
      <w:pPr>
        <w:pStyle w:val="BodyText"/>
        <w:rPr>
          <w:b w:val="0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1858"/>
        <w:gridCol w:w="1742"/>
        <w:gridCol w:w="1709"/>
        <w:gridCol w:w="1819"/>
      </w:tblGrid>
      <w:tr w:rsidR="00FD6627" w:rsidTr="003A5AAA">
        <w:trPr>
          <w:trHeight w:val="230"/>
        </w:trPr>
        <w:tc>
          <w:tcPr>
            <w:tcW w:w="5189" w:type="dxa"/>
            <w:gridSpan w:val="2"/>
            <w:vMerge w:val="restart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vMerge w:val="restart"/>
            <w:shd w:val="clear" w:color="auto" w:fill="D9D9D9"/>
          </w:tcPr>
          <w:p w:rsidR="00FD6627" w:rsidRDefault="00E04C77" w:rsidP="003A5AAA">
            <w:pPr>
              <w:pStyle w:val="TableParagraph"/>
              <w:bidi/>
              <w:spacing w:before="113"/>
              <w:ind w:left="218" w:right="290" w:hanging="3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ﻣﻼﺣﻈﺎت </w:t>
            </w:r>
            <w:r w:rsidR="003A5AAA">
              <w:rPr>
                <w:rFonts w:hint="cs"/>
                <w:b/>
                <w:bCs/>
                <w:sz w:val="20"/>
                <w:szCs w:val="20"/>
                <w:rtl/>
              </w:rPr>
              <w:t>الهيئة الادارية</w:t>
            </w:r>
          </w:p>
        </w:tc>
        <w:tc>
          <w:tcPr>
            <w:tcW w:w="1709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210" w:lineRule="exact"/>
              <w:ind w:right="47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ﺗﺎرﯾﺦ اﻟﻘﺮار</w:t>
            </w:r>
          </w:p>
        </w:tc>
        <w:tc>
          <w:tcPr>
            <w:tcW w:w="1819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line="210" w:lineRule="exact"/>
              <w:ind w:right="37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ﻗﺮار ھﯿﺌﺔ اﻹدارة</w:t>
            </w:r>
          </w:p>
        </w:tc>
      </w:tr>
      <w:tr w:rsidR="00FD6627" w:rsidTr="003A5AAA">
        <w:trPr>
          <w:trHeight w:val="448"/>
        </w:trPr>
        <w:tc>
          <w:tcPr>
            <w:tcW w:w="5189" w:type="dxa"/>
            <w:gridSpan w:val="2"/>
            <w:vMerge/>
            <w:tcBorders>
              <w:top w:val="nil"/>
            </w:tcBorders>
          </w:tcPr>
          <w:p w:rsidR="00FD6627" w:rsidRDefault="00FD6627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shd w:val="clear" w:color="auto" w:fill="D9D9D9"/>
          </w:tcPr>
          <w:p w:rsidR="00FD6627" w:rsidRDefault="00FD662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</w:tr>
      <w:tr w:rsidR="00FD6627">
        <w:trPr>
          <w:trHeight w:val="287"/>
        </w:trPr>
        <w:tc>
          <w:tcPr>
            <w:tcW w:w="3331" w:type="dxa"/>
            <w:shd w:val="clear" w:color="auto" w:fill="D9D9D9"/>
          </w:tcPr>
          <w:p w:rsidR="00FD6627" w:rsidRDefault="00E04C77">
            <w:pPr>
              <w:pStyle w:val="TableParagraph"/>
              <w:bidi/>
              <w:spacing w:before="29"/>
              <w:ind w:left="1225" w:right="12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اﻟﺮﺋﯿﺲ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  <w:rtl/>
              </w:rPr>
              <w:t>ﻧﺎﺋﺒﺔ</w:t>
            </w:r>
          </w:p>
        </w:tc>
        <w:tc>
          <w:tcPr>
            <w:tcW w:w="3600" w:type="dxa"/>
            <w:gridSpan w:val="2"/>
            <w:shd w:val="clear" w:color="auto" w:fill="D9D9D9"/>
          </w:tcPr>
          <w:p w:rsidR="00FD6627" w:rsidRDefault="00E04C77">
            <w:pPr>
              <w:pStyle w:val="TableParagraph"/>
              <w:bidi/>
              <w:spacing w:before="29"/>
              <w:ind w:left="1307" w:right="13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اﻣﯿﻦ اﻟﺼﻨﺪوق</w:t>
            </w:r>
          </w:p>
        </w:tc>
        <w:tc>
          <w:tcPr>
            <w:tcW w:w="3528" w:type="dxa"/>
            <w:gridSpan w:val="2"/>
            <w:shd w:val="clear" w:color="auto" w:fill="D9D9D9"/>
          </w:tcPr>
          <w:p w:rsidR="00FD6627" w:rsidRDefault="00E04C77">
            <w:pPr>
              <w:pStyle w:val="TableParagraph"/>
              <w:bidi/>
              <w:spacing w:before="29"/>
              <w:ind w:left="1413" w:right="1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اﻣﯿﻦ اﻟﺴﺮ</w:t>
            </w:r>
          </w:p>
        </w:tc>
      </w:tr>
      <w:tr w:rsidR="00FD6627">
        <w:trPr>
          <w:trHeight w:val="892"/>
        </w:trPr>
        <w:tc>
          <w:tcPr>
            <w:tcW w:w="3331" w:type="dxa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gridSpan w:val="2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gridSpan w:val="2"/>
          </w:tcPr>
          <w:p w:rsidR="00FD6627" w:rsidRDefault="00FD6627">
            <w:pPr>
              <w:pStyle w:val="TableParagraph"/>
              <w:rPr>
                <w:sz w:val="18"/>
              </w:rPr>
            </w:pPr>
          </w:p>
        </w:tc>
      </w:tr>
    </w:tbl>
    <w:p w:rsidR="00FD6627" w:rsidRDefault="00E04C77">
      <w:pPr>
        <w:pStyle w:val="BodyText"/>
        <w:bidi/>
        <w:spacing w:line="181" w:lineRule="exact"/>
        <w:ind w:right="2938"/>
        <w:jc w:val="right"/>
        <w:rPr>
          <w:rtl/>
        </w:rPr>
      </w:pPr>
      <w:r>
        <w:rPr>
          <w:rtl/>
        </w:rPr>
        <w:t>اﻟﻮﺛﺎﺋﻖ اﻟﻤﺮﻓﻘﺔ</w:t>
      </w:r>
      <w:r>
        <w:t>:</w:t>
      </w:r>
      <w:r>
        <w:rPr>
          <w:spacing w:val="3"/>
          <w:rtl/>
        </w:rPr>
        <w:t xml:space="preserve"> </w:t>
      </w:r>
      <w:r>
        <w:t>(1)</w:t>
      </w:r>
      <w:r>
        <w:rPr>
          <w:rtl/>
        </w:rPr>
        <w:t xml:space="preserve"> ﺻﻮرة ﻋﻦ اﻟﺴﺠﻞ اﻟﺘﺠﺎري ﺑﺎﻟﻨﺴﺒﺔ ﻟﻠﺸﺮﻛﺎت واﻟﻤﺆﺳﺴﺎت </w:t>
      </w:r>
      <w:r>
        <w:t>)</w:t>
      </w:r>
      <w:r>
        <w:rPr>
          <w:rtl/>
        </w:rPr>
        <w:t>اﻻﺷﺨﺎص اﻻﻋﺘﺒﺎرﯾﯿﻦ</w:t>
      </w:r>
      <w:r>
        <w:t>(</w:t>
      </w:r>
      <w:r>
        <w:rPr>
          <w:rtl/>
        </w:rPr>
        <w:t xml:space="preserve"> </w:t>
      </w:r>
      <w:r>
        <w:t>(2)</w:t>
      </w:r>
      <w:r>
        <w:rPr>
          <w:rtl/>
        </w:rPr>
        <w:t xml:space="preserve"> ﺻﻮرة ﻋﻦ ھﻮﯾﺔ اﻷﺣﻮال اﻟﻤﺪﻧﯿﺔ ﻟﻼﻓﺮاد</w:t>
      </w:r>
    </w:p>
    <w:p w:rsidR="0098250A" w:rsidRDefault="0098250A" w:rsidP="006879A5">
      <w:pPr>
        <w:pStyle w:val="BodyText"/>
        <w:bidi/>
        <w:spacing w:line="181" w:lineRule="exact"/>
        <w:ind w:right="2938"/>
        <w:rPr>
          <w:rFonts w:hint="cs"/>
          <w:rtl/>
          <w:lang w:bidi="ar-JO"/>
        </w:rPr>
      </w:pPr>
      <w:r>
        <w:rPr>
          <w:rFonts w:hint="cs"/>
          <w:rtl/>
        </w:rPr>
        <w:t>الموقع الالكتروني (</w:t>
      </w:r>
      <w:hyperlink r:id="rId6" w:history="1">
        <w:r w:rsidR="006879A5" w:rsidRPr="00F063A0">
          <w:rPr>
            <w:rStyle w:val="Hyperlink"/>
          </w:rPr>
          <w:t>www.jabajo.</w:t>
        </w:r>
      </w:hyperlink>
      <w:r w:rsidR="006879A5">
        <w:rPr>
          <w:rStyle w:val="Hyperlink"/>
        </w:rPr>
        <w:t>org</w:t>
      </w:r>
      <w:r>
        <w:rPr>
          <w:rFonts w:hint="cs"/>
          <w:rtl/>
          <w:lang w:bidi="ar-JO"/>
        </w:rPr>
        <w:t>)</w:t>
      </w:r>
      <w:r w:rsidR="000F550E">
        <w:rPr>
          <w:rFonts w:hint="cs"/>
          <w:rtl/>
          <w:lang w:bidi="ar-JO"/>
        </w:rPr>
        <w:t xml:space="preserve">، البريد الالكتروني </w:t>
      </w:r>
      <w:r w:rsidR="006879A5">
        <w:rPr>
          <w:lang w:bidi="ar-JO"/>
        </w:rPr>
        <w:t>)</w:t>
      </w:r>
      <w:r w:rsidR="006879A5">
        <w:rPr>
          <w:rFonts w:hint="cs"/>
          <w:rtl/>
          <w:lang w:bidi="ar-JO"/>
        </w:rPr>
        <w:t xml:space="preserve"> </w:t>
      </w:r>
      <w:r w:rsidR="006879A5">
        <w:rPr>
          <w:lang w:bidi="ar-JO"/>
        </w:rPr>
        <w:t>info@jabajo.org</w:t>
      </w:r>
      <w:r w:rsidR="006879A5">
        <w:rPr>
          <w:rFonts w:hint="cs"/>
          <w:rtl/>
          <w:lang w:bidi="ar-JO"/>
        </w:rPr>
        <w:t>)</w:t>
      </w:r>
      <w:bookmarkStart w:id="0" w:name="_GoBack"/>
      <w:bookmarkEnd w:id="0"/>
    </w:p>
    <w:sectPr w:rsidR="0098250A">
      <w:type w:val="continuous"/>
      <w:pgSz w:w="12240" w:h="15840"/>
      <w:pgMar w:top="260" w:right="6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27"/>
    <w:rsid w:val="000F550E"/>
    <w:rsid w:val="00316F06"/>
    <w:rsid w:val="003A5AAA"/>
    <w:rsid w:val="00674EB7"/>
    <w:rsid w:val="006879A5"/>
    <w:rsid w:val="0098250A"/>
    <w:rsid w:val="00BA09BC"/>
    <w:rsid w:val="00CB48FA"/>
    <w:rsid w:val="00E04C77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F1E6AA-74B3-462E-949C-75BCEBB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4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B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5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bajo.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Nabat Co</dc:creator>
  <cp:lastModifiedBy>Nabat</cp:lastModifiedBy>
  <cp:revision>11</cp:revision>
  <cp:lastPrinted>2022-01-17T09:51:00Z</cp:lastPrinted>
  <dcterms:created xsi:type="dcterms:W3CDTF">2022-01-16T11:35:00Z</dcterms:created>
  <dcterms:modified xsi:type="dcterms:W3CDTF">2022-03-27T13:37:00Z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2022-01-16T00:00:00Z</vt:filetime>
  </property>
  <property fmtid="{D5CDD505-2E9C-101B-9397-08002B2CF9AE}" pid="3" name="LastSaved">
    <vt:filetime>2022-01-16T00:00:00Z</vt:filetime>
  </property>
</Properties>
</file>